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Pr="00E230E6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2" w:name="ТекстовоеПоле6"/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8      </w: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2"/>
    </w:p>
    <w:p w:rsidR="0092644E" w:rsidRPr="00E230E6" w:rsidRDefault="0092644E" w:rsidP="00AE5C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" w:author="Staff" w:date="2019-10-02T13:04:00Z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к Договору №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5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7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8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proofErr w:type="gramStart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от</w:t>
      </w:r>
      <w:proofErr w:type="gramEnd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7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8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0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1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3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4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ФОРМА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5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АКТ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6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А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7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 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8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9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СДАЧИ-ПРИЕМКИ ЛОМА </w:t>
      </w:r>
    </w:p>
    <w:p w:rsidR="007831D2" w:rsidRPr="00E230E6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№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44" w:name="ТекстовоеПоле3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44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от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52" w:name="ТекстовоеПоле4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52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Получатель лома и отходов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62" w:name="ТекстовоеПоле5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62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Сдатчик лома и отходов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ИНН сдатчика лома и отходов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3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1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Транспорт (марка, номер)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8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Краткое описание лома и отходов черных металлов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3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                      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Цена без учета НДС </w:t>
            </w:r>
            <w:r w:rsidR="007831D2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Сумма </w:t>
            </w:r>
            <w:r w:rsidR="00D72BA0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без учета НДС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(рублей)</w:t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172" w:name="ТекстовоеПоле7"/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  <w:bookmarkEnd w:id="172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Итого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1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1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</w:tbl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2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Вес нетто (прописью):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Итого на сумму</w:t>
      </w:r>
      <w:r w:rsidR="00D72BA0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без учета НДС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: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D72BA0" w:rsidRPr="00E230E6" w:rsidRDefault="00D72BA0" w:rsidP="00AE5CB9">
      <w:pPr>
        <w:pStyle w:val="aa"/>
        <w:jc w:val="both"/>
        <w:rPr>
          <w:noProof/>
          <w:rPrChange w:id="531" w:author="Staff" w:date="2019-10-02T13:04:00Z">
            <w:rPr>
              <w:lang w:val="en-US"/>
            </w:rPr>
          </w:rPrChange>
        </w:rPr>
      </w:pPr>
      <w:proofErr w:type="gramStart"/>
      <w:r w:rsidRPr="00E230E6">
        <w:rPr>
          <w:noProof/>
          <w:rPrChange w:id="532" w:author="Staff" w:date="2019-10-02T13:04:00Z">
            <w:rPr>
              <w:highlight w:val="lightGray"/>
            </w:rPr>
          </w:rPrChange>
        </w:rPr>
        <w:t>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металлолома обязан исчислить НДС расчетным методом (п.4 ст.164 НК РФ) и уплатить соответствующую сумму в бюджет.</w:t>
      </w:r>
      <w:proofErr w:type="gramEnd"/>
      <w:r w:rsidRPr="00E230E6">
        <w:rPr>
          <w:noProof/>
          <w:rPrChange w:id="533" w:author="Staff" w:date="2019-10-02T13:04:00Z">
            <w:rPr>
              <w:highlight w:val="lightGray"/>
            </w:rPr>
          </w:rPrChange>
        </w:rPr>
        <w:t xml:space="preserve"> При этом определенная настоящим </w:t>
      </w:r>
      <w:r w:rsidR="00B2276E" w:rsidRPr="00E230E6">
        <w:rPr>
          <w:noProof/>
          <w:rPrChange w:id="534" w:author="Staff" w:date="2019-10-02T13:04:00Z">
            <w:rPr>
              <w:highlight w:val="lightGray"/>
            </w:rPr>
          </w:rPrChange>
        </w:rPr>
        <w:t>Актом</w:t>
      </w:r>
      <w:r w:rsidRPr="00E230E6">
        <w:rPr>
          <w:noProof/>
          <w:rPrChange w:id="535" w:author="Staff" w:date="2019-10-02T13:04:00Z">
            <w:rPr>
              <w:highlight w:val="lightGray"/>
            </w:rPr>
          </w:rPrChange>
        </w:rPr>
        <w:t xml:space="preserve"> стоимость металлолома, подлежащая оплате Продавцу, уменьшению не подлежит</w:t>
      </w:r>
      <w:r>
        <w:rPr>
          <w:noProof/>
        </w:rPr>
        <w:t>.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За предоставление    недостоверных   данных   об   ответственности </w:t>
      </w:r>
      <w:proofErr w:type="gramStart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предупрежден</w:t>
      </w:r>
      <w:proofErr w:type="gramEnd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. Достоверность предоставленных сведений подтверждаю.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0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Сдачу лома и отходов </w:t>
      </w:r>
      <w:proofErr w:type="gramStart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произвел</w:t>
      </w:r>
      <w:proofErr w:type="gramEnd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и акт получил: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45" w:name="ТекстовоеПоле1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6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9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bookmarkEnd w:id="545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53" w:name="ТекстовоеПоле2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6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7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подпись сдатчика лома и отходов.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bookmarkEnd w:id="553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9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1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Подпись лица, ответственного за прием лома и отходов: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3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6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7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1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3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4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подпись сдатчика лома и отходов.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Подпись лица,   ответственного  за  проверку  лома  и  отходов  </w:t>
      </w:r>
      <w:proofErr w:type="gramStart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на</w:t>
      </w:r>
      <w:proofErr w:type="gramEnd"/>
    </w:p>
    <w:p w:rsidR="00BA364A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Взрывобезопасность: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1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3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5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6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9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91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92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подпись сдатчика лома и отходов.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93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</w:p>
    <w:p w:rsidR="00B11343" w:rsidRDefault="00AE5CB9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Согласовано в качестве формы:</w:t>
      </w:r>
      <w:bookmarkStart w:id="594" w:name="_GoBack"/>
      <w:bookmarkEnd w:id="594"/>
    </w:p>
    <w:p w:rsidR="00AE5CB9" w:rsidRDefault="00AE5CB9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E5CB9" w:rsidRPr="00AE5CB9" w:rsidRDefault="00AE5CB9" w:rsidP="00AE5CB9">
      <w:pPr>
        <w:tabs>
          <w:tab w:val="left" w:pos="68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 Симонов Б.П.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>_______________________</w:t>
      </w:r>
    </w:p>
    <w:p w:rsidR="00B11343" w:rsidRPr="00E230E6" w:rsidRDefault="00B1134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9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B11343" w:rsidRPr="00E230E6" w:rsidRDefault="00B1134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96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B11343" w:rsidRPr="00E230E6" w:rsidRDefault="00B11343" w:rsidP="00AE5CB9">
      <w:pPr>
        <w:autoSpaceDE w:val="0"/>
        <w:autoSpaceDN w:val="0"/>
        <w:adjustRightInd w:val="0"/>
        <w:spacing w:after="0" w:line="240" w:lineRule="auto"/>
        <w:ind w:right="850"/>
        <w:jc w:val="both"/>
        <w:rPr>
          <w:rFonts w:ascii="Times New Roman" w:hAnsi="Times New Roman" w:cs="Times New Roman"/>
          <w:sz w:val="24"/>
          <w:szCs w:val="24"/>
          <w:rPrChange w:id="597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sectPr w:rsidR="00B11343" w:rsidRPr="00E230E6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AE5CB9"/>
    <w:rsid w:val="00B11343"/>
    <w:rsid w:val="00B2276E"/>
    <w:rsid w:val="00BA364A"/>
    <w:rsid w:val="00C559B8"/>
    <w:rsid w:val="00D72BA0"/>
    <w:rsid w:val="00E230E6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B11343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11343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B11343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11343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2019-09-02T11:09:00Z</dcterms:created>
  <dcterms:modified xsi:type="dcterms:W3CDTF">2019-10-02T10:04:00Z</dcterms:modified>
</cp:coreProperties>
</file>